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E2E" w:rsidRDefault="00B34794">
      <w:pPr>
        <w:pBdr>
          <w:top w:val="nil"/>
          <w:left w:val="nil"/>
          <w:bottom w:val="nil"/>
          <w:right w:val="nil"/>
          <w:between w:val="nil"/>
        </w:pBdr>
        <w:jc w:val="center"/>
        <w:rPr>
          <w:b/>
          <w:color w:val="000000"/>
          <w:sz w:val="32"/>
          <w:szCs w:val="32"/>
          <w:u w:val="single"/>
        </w:rPr>
      </w:pPr>
      <w:r>
        <w:rPr>
          <w:b/>
          <w:color w:val="000000"/>
          <w:sz w:val="32"/>
          <w:szCs w:val="32"/>
          <w:u w:val="single"/>
        </w:rPr>
        <w:t>How to Create an FSA ID</w:t>
      </w:r>
    </w:p>
    <w:p w:rsidR="005A163A" w:rsidRPr="005A163A" w:rsidRDefault="005A163A">
      <w:pPr>
        <w:pBdr>
          <w:top w:val="nil"/>
          <w:left w:val="nil"/>
          <w:bottom w:val="nil"/>
          <w:right w:val="nil"/>
          <w:between w:val="nil"/>
        </w:pBdr>
        <w:jc w:val="center"/>
        <w:rPr>
          <w:color w:val="000000"/>
          <w:sz w:val="32"/>
          <w:szCs w:val="32"/>
        </w:rPr>
      </w:pPr>
      <w:r w:rsidRPr="005A163A">
        <w:rPr>
          <w:color w:val="000000"/>
          <w:sz w:val="32"/>
          <w:szCs w:val="32"/>
        </w:rPr>
        <w:t xml:space="preserve">This must be completed </w:t>
      </w:r>
      <w:r>
        <w:rPr>
          <w:color w:val="000000"/>
          <w:sz w:val="32"/>
          <w:szCs w:val="32"/>
        </w:rPr>
        <w:t>individually</w:t>
      </w:r>
      <w:r w:rsidRPr="005A163A">
        <w:rPr>
          <w:color w:val="000000"/>
          <w:sz w:val="32"/>
          <w:szCs w:val="32"/>
        </w:rPr>
        <w:t xml:space="preserve"> by </w:t>
      </w:r>
      <w:r>
        <w:rPr>
          <w:color w:val="000000"/>
          <w:sz w:val="32"/>
          <w:szCs w:val="32"/>
        </w:rPr>
        <w:t>BOTH</w:t>
      </w:r>
      <w:r w:rsidRPr="005A163A">
        <w:rPr>
          <w:color w:val="000000"/>
          <w:sz w:val="32"/>
          <w:szCs w:val="32"/>
        </w:rPr>
        <w:t xml:space="preserve"> the student and the parent (or</w:t>
      </w:r>
      <w:r>
        <w:rPr>
          <w:color w:val="000000"/>
          <w:sz w:val="32"/>
          <w:szCs w:val="32"/>
        </w:rPr>
        <w:t xml:space="preserve"> </w:t>
      </w:r>
      <w:r w:rsidRPr="005A163A">
        <w:rPr>
          <w:color w:val="000000"/>
          <w:sz w:val="32"/>
          <w:szCs w:val="32"/>
        </w:rPr>
        <w:t>eligible financial provider)</w:t>
      </w:r>
    </w:p>
    <w:p w:rsidR="004A6E2E" w:rsidRDefault="00B34794">
      <w:pPr>
        <w:numPr>
          <w:ilvl w:val="0"/>
          <w:numId w:val="3"/>
        </w:numPr>
        <w:pBdr>
          <w:top w:val="nil"/>
          <w:left w:val="nil"/>
          <w:bottom w:val="nil"/>
          <w:right w:val="nil"/>
          <w:between w:val="nil"/>
        </w:pBdr>
        <w:spacing w:before="280" w:line="276" w:lineRule="auto"/>
        <w:rPr>
          <w:color w:val="000000"/>
          <w:sz w:val="28"/>
          <w:szCs w:val="28"/>
        </w:rPr>
      </w:pPr>
      <w:r>
        <w:rPr>
          <w:color w:val="000000"/>
          <w:sz w:val="28"/>
          <w:szCs w:val="28"/>
        </w:rPr>
        <w:t xml:space="preserve">Go </w:t>
      </w:r>
      <w:r w:rsidR="00623453">
        <w:rPr>
          <w:color w:val="000000"/>
          <w:sz w:val="28"/>
          <w:szCs w:val="28"/>
        </w:rPr>
        <w:t xml:space="preserve">to </w:t>
      </w:r>
      <w:r w:rsidR="00623453">
        <w:rPr>
          <w:color w:val="1155CC"/>
          <w:sz w:val="28"/>
          <w:szCs w:val="28"/>
          <w:u w:val="single"/>
        </w:rPr>
        <w:t>StudentAid.gov</w:t>
      </w:r>
    </w:p>
    <w:p w:rsidR="004A6E2E" w:rsidRDefault="00B34794">
      <w:pPr>
        <w:numPr>
          <w:ilvl w:val="0"/>
          <w:numId w:val="1"/>
        </w:numPr>
      </w:pPr>
      <w:r>
        <w:rPr>
          <w:color w:val="212529"/>
        </w:rPr>
        <w:t xml:space="preserve">To allow for processing time, we recommend you create your FSA ID </w:t>
      </w:r>
      <w:r w:rsidRPr="00D55D8E">
        <w:rPr>
          <w:b/>
          <w:color w:val="212529"/>
          <w:u w:val="single"/>
        </w:rPr>
        <w:t>at least 3 days before you would like to start the FAFSA</w:t>
      </w:r>
      <w:r>
        <w:rPr>
          <w:color w:val="212529"/>
        </w:rPr>
        <w:t>.</w:t>
      </w:r>
    </w:p>
    <w:p w:rsidR="004A6E2E" w:rsidRDefault="00B34794">
      <w:pPr>
        <w:numPr>
          <w:ilvl w:val="0"/>
          <w:numId w:val="1"/>
        </w:numPr>
        <w:rPr>
          <w:color w:val="212529"/>
        </w:rPr>
      </w:pPr>
      <w:r>
        <w:rPr>
          <w:color w:val="212529"/>
        </w:rPr>
        <w:t>You will need your date of birth, Social Security Number, home address, personal email address, and phone number</w:t>
      </w:r>
    </w:p>
    <w:p w:rsidR="004A6E2E" w:rsidRDefault="00B34794">
      <w:pPr>
        <w:numPr>
          <w:ilvl w:val="0"/>
          <w:numId w:val="1"/>
        </w:numPr>
        <w:rPr>
          <w:color w:val="212529"/>
        </w:rPr>
      </w:pPr>
      <w:r>
        <w:rPr>
          <w:color w:val="212529"/>
        </w:rPr>
        <w:t>When you create your</w:t>
      </w:r>
      <w:bookmarkStart w:id="0" w:name="_GoBack"/>
      <w:bookmarkEnd w:id="0"/>
      <w:r>
        <w:rPr>
          <w:color w:val="212529"/>
        </w:rPr>
        <w:t xml:space="preserve"> FSA ID, be careful to enter your name and Social Security number exactly as they appear on your Social Security card.</w:t>
      </w:r>
    </w:p>
    <w:p w:rsidR="004A6E2E" w:rsidRDefault="00B34794">
      <w:pPr>
        <w:numPr>
          <w:ilvl w:val="0"/>
          <w:numId w:val="3"/>
        </w:numPr>
        <w:spacing w:before="280" w:line="276" w:lineRule="auto"/>
        <w:rPr>
          <w:sz w:val="28"/>
          <w:szCs w:val="28"/>
        </w:rPr>
      </w:pPr>
      <w:r>
        <w:rPr>
          <w:sz w:val="28"/>
          <w:szCs w:val="28"/>
        </w:rPr>
        <w:t>Create username _________________ and password _________________</w:t>
      </w:r>
    </w:p>
    <w:p w:rsidR="004A6E2E" w:rsidRDefault="00B34794">
      <w:pPr>
        <w:numPr>
          <w:ilvl w:val="0"/>
          <w:numId w:val="1"/>
        </w:numPr>
      </w:pPr>
      <w:r>
        <w:rPr>
          <w:color w:val="212529"/>
        </w:rPr>
        <w:t>Your password must be between 8 and 30 characters in length, and it must contain at least one uppercase letter, one lowercase letter, and one number. You can’t use personal identifiers such as your first or last name, date of birth, or Social Security number in your password.</w:t>
      </w:r>
    </w:p>
    <w:p w:rsidR="004A6E2E" w:rsidRDefault="00B34794">
      <w:pPr>
        <w:numPr>
          <w:ilvl w:val="0"/>
          <w:numId w:val="1"/>
        </w:numPr>
        <w:rPr>
          <w:color w:val="212529"/>
          <w:highlight w:val="white"/>
        </w:rPr>
      </w:pPr>
      <w:r>
        <w:rPr>
          <w:color w:val="212529"/>
          <w:highlight w:val="white"/>
        </w:rPr>
        <w:t>Remember, your password is case-sensitive.</w:t>
      </w:r>
    </w:p>
    <w:p w:rsidR="004A6E2E" w:rsidRDefault="00B34794">
      <w:pPr>
        <w:numPr>
          <w:ilvl w:val="0"/>
          <w:numId w:val="3"/>
        </w:numPr>
        <w:pBdr>
          <w:top w:val="nil"/>
          <w:left w:val="nil"/>
          <w:bottom w:val="nil"/>
          <w:right w:val="nil"/>
          <w:between w:val="nil"/>
        </w:pBdr>
        <w:spacing w:before="200" w:line="276" w:lineRule="auto"/>
        <w:rPr>
          <w:color w:val="000000"/>
          <w:sz w:val="28"/>
          <w:szCs w:val="28"/>
        </w:rPr>
      </w:pPr>
      <w:r>
        <w:rPr>
          <w:color w:val="000000"/>
          <w:sz w:val="28"/>
          <w:szCs w:val="28"/>
        </w:rPr>
        <w:t xml:space="preserve">Enter in your email address ______________ </w:t>
      </w:r>
      <w:r>
        <w:rPr>
          <w:sz w:val="28"/>
          <w:szCs w:val="28"/>
        </w:rPr>
        <w:t>and phone # _____________</w:t>
      </w:r>
    </w:p>
    <w:p w:rsidR="004A6E2E" w:rsidRDefault="00B34794">
      <w:pPr>
        <w:numPr>
          <w:ilvl w:val="0"/>
          <w:numId w:val="1"/>
        </w:numPr>
        <w:pBdr>
          <w:top w:val="nil"/>
          <w:left w:val="nil"/>
          <w:bottom w:val="nil"/>
          <w:right w:val="nil"/>
          <w:between w:val="nil"/>
        </w:pBdr>
        <w:rPr>
          <w:color w:val="212529"/>
        </w:rPr>
      </w:pPr>
      <w:r>
        <w:rPr>
          <w:color w:val="212529"/>
        </w:rPr>
        <w:t>Do not use your school email, a parent’s email, or any shared email account.</w:t>
      </w:r>
    </w:p>
    <w:p w:rsidR="004A6E2E" w:rsidRDefault="00B34794">
      <w:pPr>
        <w:numPr>
          <w:ilvl w:val="0"/>
          <w:numId w:val="1"/>
        </w:numPr>
        <w:pBdr>
          <w:top w:val="nil"/>
          <w:left w:val="nil"/>
          <w:bottom w:val="nil"/>
          <w:right w:val="nil"/>
          <w:between w:val="nil"/>
        </w:pBdr>
        <w:rPr>
          <w:color w:val="212529"/>
        </w:rPr>
      </w:pPr>
      <w:r>
        <w:rPr>
          <w:color w:val="212529"/>
        </w:rPr>
        <w:t>Only include a phone number if it is your personal number. Do not use someone else’s number.</w:t>
      </w:r>
    </w:p>
    <w:p w:rsidR="004A6E2E" w:rsidRDefault="00B34794">
      <w:pPr>
        <w:numPr>
          <w:ilvl w:val="0"/>
          <w:numId w:val="1"/>
        </w:numPr>
        <w:pBdr>
          <w:top w:val="nil"/>
          <w:left w:val="nil"/>
          <w:bottom w:val="nil"/>
          <w:right w:val="nil"/>
          <w:between w:val="nil"/>
        </w:pBdr>
        <w:rPr>
          <w:color w:val="212529"/>
        </w:rPr>
      </w:pPr>
      <w:r>
        <w:rPr>
          <w:color w:val="212529"/>
        </w:rPr>
        <w:t>Use an email address and phone number that you can immediately access. Providing these makes it easier to unlock your account, retrieve your forgotten username, or reset your forgotten password.</w:t>
      </w:r>
    </w:p>
    <w:p w:rsidR="004A6E2E" w:rsidRDefault="00B34794">
      <w:pPr>
        <w:numPr>
          <w:ilvl w:val="0"/>
          <w:numId w:val="3"/>
        </w:numPr>
        <w:pBdr>
          <w:top w:val="nil"/>
          <w:left w:val="nil"/>
          <w:bottom w:val="nil"/>
          <w:right w:val="nil"/>
          <w:between w:val="nil"/>
        </w:pBdr>
        <w:spacing w:before="200" w:line="276" w:lineRule="auto"/>
        <w:rPr>
          <w:color w:val="000000"/>
          <w:sz w:val="28"/>
          <w:szCs w:val="28"/>
        </w:rPr>
      </w:pPr>
      <w:r>
        <w:rPr>
          <w:sz w:val="28"/>
          <w:szCs w:val="28"/>
        </w:rPr>
        <w:t xml:space="preserve">Choose your security questions </w:t>
      </w:r>
    </w:p>
    <w:p w:rsidR="004A6E2E" w:rsidRDefault="00B34794">
      <w:pPr>
        <w:numPr>
          <w:ilvl w:val="0"/>
          <w:numId w:val="2"/>
        </w:numPr>
        <w:pBdr>
          <w:top w:val="nil"/>
          <w:left w:val="nil"/>
          <w:bottom w:val="nil"/>
          <w:right w:val="nil"/>
          <w:between w:val="nil"/>
        </w:pBdr>
        <w:spacing w:before="120"/>
        <w:rPr>
          <w:color w:val="212529"/>
        </w:rPr>
      </w:pPr>
      <w:r>
        <w:rPr>
          <w:color w:val="212529"/>
        </w:rPr>
        <w:t xml:space="preserve">Select questions with answers that will not change </w:t>
      </w:r>
    </w:p>
    <w:p w:rsidR="004A6E2E" w:rsidRDefault="004A6E2E">
      <w:pPr>
        <w:pBdr>
          <w:top w:val="nil"/>
          <w:left w:val="nil"/>
          <w:bottom w:val="nil"/>
          <w:right w:val="nil"/>
          <w:between w:val="nil"/>
        </w:pBdr>
        <w:ind w:firstLine="720"/>
        <w:rPr>
          <w:color w:val="000000"/>
          <w:sz w:val="12"/>
          <w:szCs w:val="12"/>
        </w:rPr>
      </w:pPr>
    </w:p>
    <w:p w:rsidR="004A6E2E" w:rsidRDefault="00B34794">
      <w:pPr>
        <w:pBdr>
          <w:top w:val="nil"/>
          <w:left w:val="nil"/>
          <w:bottom w:val="nil"/>
          <w:right w:val="nil"/>
          <w:between w:val="nil"/>
        </w:pBdr>
        <w:ind w:firstLine="720"/>
        <w:rPr>
          <w:color w:val="000000"/>
          <w:sz w:val="26"/>
          <w:szCs w:val="26"/>
        </w:rPr>
      </w:pPr>
      <w:r>
        <w:rPr>
          <w:color w:val="000000"/>
          <w:sz w:val="26"/>
          <w:szCs w:val="26"/>
        </w:rPr>
        <w:t xml:space="preserve">Question: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sz w:val="26"/>
          <w:szCs w:val="26"/>
        </w:rPr>
        <w:t xml:space="preserve">Question: </w:t>
      </w:r>
    </w:p>
    <w:p w:rsidR="004A6E2E" w:rsidRDefault="004A6E2E">
      <w:pPr>
        <w:ind w:firstLine="720"/>
        <w:rPr>
          <w:sz w:val="16"/>
          <w:szCs w:val="16"/>
        </w:rPr>
      </w:pPr>
    </w:p>
    <w:p w:rsidR="004A6E2E" w:rsidRDefault="00B34794">
      <w:pPr>
        <w:ind w:firstLine="720"/>
        <w:rPr>
          <w:color w:val="000000"/>
          <w:sz w:val="26"/>
          <w:szCs w:val="26"/>
        </w:rPr>
      </w:pPr>
      <w:r>
        <w:rPr>
          <w:sz w:val="26"/>
          <w:szCs w:val="26"/>
        </w:rPr>
        <w:t xml:space="preserve">Answer: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Answer: </w:t>
      </w:r>
    </w:p>
    <w:p w:rsidR="004A6E2E" w:rsidRDefault="004A6E2E">
      <w:pPr>
        <w:pBdr>
          <w:top w:val="nil"/>
          <w:left w:val="nil"/>
          <w:bottom w:val="nil"/>
          <w:right w:val="nil"/>
          <w:between w:val="nil"/>
        </w:pBdr>
        <w:rPr>
          <w:color w:val="000000"/>
          <w:sz w:val="34"/>
          <w:szCs w:val="34"/>
        </w:rPr>
      </w:pPr>
    </w:p>
    <w:p w:rsidR="004A6E2E" w:rsidRDefault="00B34794">
      <w:pPr>
        <w:pBdr>
          <w:top w:val="nil"/>
          <w:left w:val="nil"/>
          <w:bottom w:val="nil"/>
          <w:right w:val="nil"/>
          <w:between w:val="nil"/>
        </w:pBdr>
        <w:ind w:firstLine="720"/>
        <w:rPr>
          <w:color w:val="000000"/>
          <w:sz w:val="26"/>
          <w:szCs w:val="26"/>
        </w:rPr>
      </w:pPr>
      <w:r>
        <w:rPr>
          <w:color w:val="000000"/>
          <w:sz w:val="26"/>
          <w:szCs w:val="26"/>
        </w:rPr>
        <w:t xml:space="preserve">Question: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sz w:val="26"/>
          <w:szCs w:val="26"/>
        </w:rPr>
        <w:t>Question:</w:t>
      </w:r>
    </w:p>
    <w:p w:rsidR="004A6E2E" w:rsidRDefault="004A6E2E">
      <w:pPr>
        <w:pBdr>
          <w:top w:val="nil"/>
          <w:left w:val="nil"/>
          <w:bottom w:val="nil"/>
          <w:right w:val="nil"/>
          <w:between w:val="nil"/>
        </w:pBdr>
        <w:ind w:firstLine="720"/>
        <w:rPr>
          <w:sz w:val="16"/>
          <w:szCs w:val="16"/>
        </w:rPr>
      </w:pPr>
    </w:p>
    <w:p w:rsidR="004A6E2E" w:rsidRDefault="00B34794">
      <w:pPr>
        <w:pBdr>
          <w:top w:val="nil"/>
          <w:left w:val="nil"/>
          <w:bottom w:val="nil"/>
          <w:right w:val="nil"/>
          <w:between w:val="nil"/>
        </w:pBdr>
        <w:ind w:firstLine="720"/>
        <w:rPr>
          <w:sz w:val="26"/>
          <w:szCs w:val="26"/>
        </w:rPr>
      </w:pPr>
      <w:r>
        <w:rPr>
          <w:color w:val="000000"/>
          <w:sz w:val="26"/>
          <w:szCs w:val="26"/>
        </w:rPr>
        <w:t xml:space="preserve">Answer: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sz w:val="26"/>
          <w:szCs w:val="26"/>
        </w:rPr>
        <w:t>Answer:</w:t>
      </w:r>
    </w:p>
    <w:p w:rsidR="004A6E2E" w:rsidRDefault="00B34794">
      <w:pPr>
        <w:numPr>
          <w:ilvl w:val="0"/>
          <w:numId w:val="3"/>
        </w:numPr>
        <w:spacing w:before="200" w:after="200" w:line="276" w:lineRule="auto"/>
        <w:rPr>
          <w:sz w:val="28"/>
          <w:szCs w:val="28"/>
        </w:rPr>
      </w:pPr>
      <w:r>
        <w:rPr>
          <w:sz w:val="28"/>
          <w:szCs w:val="28"/>
        </w:rPr>
        <w:t>Store your backup code for multi-factor authentication:  _______</w:t>
      </w:r>
    </w:p>
    <w:sectPr w:rsidR="004A6E2E">
      <w:footerReference w:type="first" r:id="rId8"/>
      <w:pgSz w:w="12240" w:h="15840"/>
      <w:pgMar w:top="1080" w:right="1440" w:bottom="126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AA5" w:rsidRDefault="00B34794">
      <w:r>
        <w:separator/>
      </w:r>
    </w:p>
  </w:endnote>
  <w:endnote w:type="continuationSeparator" w:id="0">
    <w:p w:rsidR="007B0AA5" w:rsidRDefault="00B3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2E" w:rsidRDefault="004A6E2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AA5" w:rsidRDefault="00B34794">
      <w:r>
        <w:separator/>
      </w:r>
    </w:p>
  </w:footnote>
  <w:footnote w:type="continuationSeparator" w:id="0">
    <w:p w:rsidR="007B0AA5" w:rsidRDefault="00B34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42E9"/>
    <w:multiLevelType w:val="multilevel"/>
    <w:tmpl w:val="411C56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CD97ACC"/>
    <w:multiLevelType w:val="multilevel"/>
    <w:tmpl w:val="6150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C26A14"/>
    <w:multiLevelType w:val="multilevel"/>
    <w:tmpl w:val="95B009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2E"/>
    <w:rsid w:val="004A6E2E"/>
    <w:rsid w:val="005A163A"/>
    <w:rsid w:val="00623453"/>
    <w:rsid w:val="007A304A"/>
    <w:rsid w:val="007B0AA5"/>
    <w:rsid w:val="00B34794"/>
    <w:rsid w:val="00D5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CFB0"/>
  <w15:docId w15:val="{553C9805-8DC6-458A-B0AD-B4C56D30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61951"/>
    <w:pPr>
      <w:tabs>
        <w:tab w:val="center" w:pos="4680"/>
        <w:tab w:val="right" w:pos="9360"/>
      </w:tabs>
    </w:pPr>
  </w:style>
  <w:style w:type="character" w:customStyle="1" w:styleId="HeaderChar">
    <w:name w:val="Header Char"/>
    <w:basedOn w:val="DefaultParagraphFont"/>
    <w:link w:val="Header"/>
    <w:uiPriority w:val="99"/>
    <w:rsid w:val="00261951"/>
  </w:style>
  <w:style w:type="paragraph" w:styleId="Footer">
    <w:name w:val="footer"/>
    <w:basedOn w:val="Normal"/>
    <w:link w:val="FooterChar"/>
    <w:uiPriority w:val="99"/>
    <w:unhideWhenUsed/>
    <w:rsid w:val="00261951"/>
    <w:pPr>
      <w:tabs>
        <w:tab w:val="center" w:pos="4680"/>
        <w:tab w:val="right" w:pos="9360"/>
      </w:tabs>
    </w:pPr>
  </w:style>
  <w:style w:type="character" w:customStyle="1" w:styleId="FooterChar">
    <w:name w:val="Footer Char"/>
    <w:basedOn w:val="DefaultParagraphFont"/>
    <w:link w:val="Footer"/>
    <w:uiPriority w:val="99"/>
    <w:rsid w:val="00261951"/>
  </w:style>
  <w:style w:type="paragraph" w:styleId="NormalWeb">
    <w:name w:val="Normal (Web)"/>
    <w:basedOn w:val="Normal"/>
    <w:uiPriority w:val="99"/>
    <w:semiHidden/>
    <w:unhideWhenUsed/>
    <w:rsid w:val="00284618"/>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f/jBP6cmR9xA5dIRj1HCUBRi7w==">CgMxLjA4AHIhMW50MkZYRnlSVm0wNGNodVNHV09tUzFna2M5YXBycWtQ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Blevins</cp:lastModifiedBy>
  <cp:revision>6</cp:revision>
  <dcterms:created xsi:type="dcterms:W3CDTF">2024-10-23T16:13:00Z</dcterms:created>
  <dcterms:modified xsi:type="dcterms:W3CDTF">2025-08-20T13:52:00Z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0x010100F5E43F5029CE8C4AB7079B76E4797B34</vt:lpwstr>
  </property>
</Properties>
</file>